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BC4" w:rsidRPr="001460F4" w:rsidRDefault="003F1BC4" w:rsidP="003F1BC4">
      <w:pPr>
        <w:widowControl w:val="0"/>
        <w:ind w:left="4395"/>
        <w:rPr>
          <w:sz w:val="28"/>
          <w:szCs w:val="28"/>
        </w:rPr>
      </w:pPr>
      <w:r w:rsidRPr="001460F4">
        <w:rPr>
          <w:sz w:val="28"/>
          <w:szCs w:val="28"/>
        </w:rPr>
        <w:t>Приложение №1</w:t>
      </w:r>
    </w:p>
    <w:p w:rsidR="003F1BC4" w:rsidRPr="001460F4" w:rsidRDefault="003F1BC4" w:rsidP="003F1BC4">
      <w:pPr>
        <w:ind w:left="4395"/>
        <w:rPr>
          <w:sz w:val="28"/>
          <w:szCs w:val="28"/>
        </w:rPr>
      </w:pPr>
      <w:r w:rsidRPr="001460F4"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1460F4">
        <w:rPr>
          <w:color w:val="000000"/>
          <w:sz w:val="28"/>
          <w:szCs w:val="28"/>
        </w:rPr>
        <w:t xml:space="preserve">Приём уведомлений </w:t>
      </w:r>
      <w:r w:rsidRPr="001460F4">
        <w:rPr>
          <w:sz w:val="28"/>
          <w:szCs w:val="28"/>
        </w:rPr>
        <w:t>о планируемом сносе объекта капитального строительства и уведомлений о завершении сноса объекта капитального строительства»</w:t>
      </w:r>
    </w:p>
    <w:p w:rsidR="003F1BC4" w:rsidRPr="00236521" w:rsidRDefault="003F1BC4" w:rsidP="003F1BC4">
      <w:pPr>
        <w:rPr>
          <w:b/>
          <w:sz w:val="28"/>
          <w:szCs w:val="28"/>
          <w:lang w:eastAsia="en-US"/>
        </w:rPr>
      </w:pPr>
    </w:p>
    <w:p w:rsidR="003F1BC4" w:rsidRPr="00236521" w:rsidRDefault="003F1BC4" w:rsidP="003F1BC4">
      <w:pPr>
        <w:ind w:firstLine="567"/>
        <w:rPr>
          <w:b/>
          <w:sz w:val="28"/>
          <w:szCs w:val="28"/>
          <w:lang w:eastAsia="en-US"/>
        </w:rPr>
      </w:pPr>
    </w:p>
    <w:p w:rsidR="003F1BC4" w:rsidRPr="00236521" w:rsidRDefault="003F1BC4" w:rsidP="003F1BC4">
      <w:pPr>
        <w:ind w:firstLine="567"/>
        <w:jc w:val="center"/>
        <w:rPr>
          <w:b/>
          <w:bCs/>
          <w:sz w:val="28"/>
          <w:szCs w:val="28"/>
          <w:lang w:eastAsia="en-US"/>
        </w:rPr>
      </w:pPr>
      <w:r w:rsidRPr="00236521">
        <w:rPr>
          <w:b/>
          <w:bCs/>
          <w:sz w:val="28"/>
          <w:szCs w:val="28"/>
          <w:lang w:eastAsia="en-US"/>
        </w:rPr>
        <w:t>Уведомление о планируемом сносе объекта капитального строительства</w:t>
      </w:r>
    </w:p>
    <w:tbl>
      <w:tblPr>
        <w:tblW w:w="3374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3F1BC4" w:rsidRPr="00236521" w:rsidTr="004176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г.</w:t>
            </w:r>
          </w:p>
        </w:tc>
      </w:tr>
    </w:tbl>
    <w:p w:rsidR="003F1BC4" w:rsidRPr="008D34C4" w:rsidRDefault="003F1BC4" w:rsidP="003F1BC4">
      <w:pPr>
        <w:suppressAutoHyphens w:val="0"/>
        <w:spacing w:before="240"/>
        <w:jc w:val="center"/>
        <w:rPr>
          <w:sz w:val="28"/>
          <w:szCs w:val="28"/>
          <w:lang w:eastAsia="ru-RU"/>
        </w:rPr>
      </w:pPr>
      <w:r w:rsidRPr="008D34C4">
        <w:rPr>
          <w:sz w:val="28"/>
          <w:szCs w:val="28"/>
          <w:lang w:eastAsia="ru-RU"/>
        </w:rPr>
        <w:t xml:space="preserve">В администрацию </w:t>
      </w:r>
      <w:r>
        <w:rPr>
          <w:sz w:val="28"/>
          <w:szCs w:val="28"/>
          <w:lang w:eastAsia="ru-RU"/>
        </w:rPr>
        <w:t>Тимашевского городского</w:t>
      </w:r>
      <w:r w:rsidRPr="008D34C4">
        <w:rPr>
          <w:sz w:val="28"/>
          <w:szCs w:val="28"/>
          <w:lang w:eastAsia="ru-RU"/>
        </w:rPr>
        <w:t xml:space="preserve"> поселения Тимашевского района</w:t>
      </w:r>
    </w:p>
    <w:p w:rsidR="003F1BC4" w:rsidRPr="008D34C4" w:rsidRDefault="003F1BC4" w:rsidP="003F1BC4">
      <w:pPr>
        <w:pBdr>
          <w:top w:val="single" w:sz="4" w:space="1" w:color="auto"/>
        </w:pBdr>
        <w:suppressAutoHyphens w:val="0"/>
        <w:rPr>
          <w:sz w:val="2"/>
          <w:szCs w:val="2"/>
          <w:lang w:eastAsia="ru-RU"/>
        </w:rPr>
      </w:pPr>
    </w:p>
    <w:p w:rsidR="003F1BC4" w:rsidRPr="008D34C4" w:rsidRDefault="003F1BC4" w:rsidP="003F1BC4">
      <w:pPr>
        <w:suppressAutoHyphens w:val="0"/>
        <w:jc w:val="center"/>
        <w:rPr>
          <w:lang w:eastAsia="ru-RU"/>
        </w:rPr>
      </w:pPr>
    </w:p>
    <w:p w:rsidR="003F1BC4" w:rsidRPr="008D34C4" w:rsidRDefault="003F1BC4" w:rsidP="003F1BC4">
      <w:pPr>
        <w:pBdr>
          <w:top w:val="single" w:sz="4" w:space="1" w:color="auto"/>
        </w:pBdr>
        <w:suppressAutoHyphens w:val="0"/>
        <w:spacing w:after="240"/>
        <w:jc w:val="center"/>
        <w:rPr>
          <w:sz w:val="20"/>
          <w:szCs w:val="20"/>
          <w:lang w:eastAsia="ru-RU"/>
        </w:rPr>
      </w:pPr>
      <w:r w:rsidRPr="008D34C4">
        <w:rPr>
          <w:sz w:val="20"/>
          <w:szCs w:val="20"/>
          <w:lang w:eastAsia="ru-RU"/>
        </w:rP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:rsidR="003F1BC4" w:rsidRPr="00236521" w:rsidRDefault="003F1BC4" w:rsidP="003F1BC4">
      <w:pPr>
        <w:ind w:firstLine="567"/>
        <w:rPr>
          <w:b/>
          <w:bCs/>
          <w:sz w:val="28"/>
          <w:szCs w:val="28"/>
          <w:lang w:eastAsia="en-US"/>
        </w:rPr>
      </w:pPr>
      <w:r w:rsidRPr="00236521">
        <w:rPr>
          <w:b/>
          <w:bCs/>
          <w:sz w:val="28"/>
          <w:szCs w:val="28"/>
          <w:lang w:eastAsia="en-US"/>
        </w:rPr>
        <w:t>1. Сведения о застройщике, техническом заказчике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876"/>
      </w:tblGrid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физическом лице,</w:t>
            </w:r>
            <w:r w:rsidRPr="00236521">
              <w:rPr>
                <w:sz w:val="28"/>
                <w:szCs w:val="28"/>
                <w:lang w:eastAsia="en-US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BC4" w:rsidRPr="00236521" w:rsidRDefault="003F1BC4" w:rsidP="00417677">
            <w:pPr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Петров Сергей Иванович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Место жительства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BC4" w:rsidRDefault="003F1BC4" w:rsidP="00417677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36521"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236521">
              <w:rPr>
                <w:sz w:val="28"/>
                <w:szCs w:val="28"/>
                <w:lang w:eastAsia="en-US"/>
              </w:rPr>
              <w:t xml:space="preserve"> район,</w:t>
            </w:r>
          </w:p>
          <w:p w:rsidR="003F1BC4" w:rsidRPr="00236521" w:rsidRDefault="003F1BC4" w:rsidP="0041767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Тимашевск</w:t>
            </w:r>
            <w:r w:rsidRPr="00236521">
              <w:rPr>
                <w:sz w:val="28"/>
                <w:szCs w:val="28"/>
                <w:lang w:eastAsia="en-US"/>
              </w:rPr>
              <w:t>, ул. Мира, 3,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4876" w:type="dxa"/>
          </w:tcPr>
          <w:p w:rsidR="003F1BC4" w:rsidRPr="00236521" w:rsidRDefault="003F1BC4" w:rsidP="00417677">
            <w:pPr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 xml:space="preserve">паспорт серия 03 06 № 355 556 выдан 11.01.2007 </w:t>
            </w:r>
            <w:proofErr w:type="spellStart"/>
            <w:r w:rsidRPr="00236521">
              <w:rPr>
                <w:sz w:val="28"/>
                <w:szCs w:val="28"/>
                <w:lang w:eastAsia="en-US"/>
              </w:rPr>
              <w:t>Прикубанским</w:t>
            </w:r>
            <w:proofErr w:type="spellEnd"/>
            <w:r w:rsidRPr="00236521">
              <w:rPr>
                <w:sz w:val="28"/>
                <w:szCs w:val="28"/>
                <w:lang w:eastAsia="en-US"/>
              </w:rPr>
              <w:t xml:space="preserve"> РОВД города Краснодара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о юридическом лице, </w:t>
            </w:r>
            <w:r w:rsidRPr="00236521">
              <w:rPr>
                <w:sz w:val="28"/>
                <w:szCs w:val="28"/>
                <w:lang w:eastAsia="en-US"/>
              </w:rPr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4876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876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Место нахождения</w:t>
            </w:r>
          </w:p>
        </w:tc>
        <w:tc>
          <w:tcPr>
            <w:tcW w:w="4876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Государственный регистрационный номер записи</w:t>
            </w:r>
            <w:r w:rsidRPr="00236521">
              <w:rPr>
                <w:sz w:val="28"/>
                <w:szCs w:val="28"/>
                <w:lang w:eastAsia="en-US"/>
              </w:rPr>
              <w:br/>
              <w:t xml:space="preserve">о государственной регистрации юридического лица в едином государственном реестре юридических лиц, за </w:t>
            </w:r>
            <w:r w:rsidRPr="00236521">
              <w:rPr>
                <w:sz w:val="28"/>
                <w:szCs w:val="28"/>
                <w:lang w:eastAsia="en-US"/>
              </w:rPr>
              <w:lastRenderedPageBreak/>
              <w:t>исключением случая, если заявителем является иностранное юридическое лицо</w:t>
            </w:r>
          </w:p>
        </w:tc>
        <w:tc>
          <w:tcPr>
            <w:tcW w:w="4876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1.2.4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876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</w:tbl>
    <w:p w:rsidR="003F1BC4" w:rsidRPr="00236521" w:rsidRDefault="003F1BC4" w:rsidP="003F1BC4">
      <w:pPr>
        <w:ind w:firstLine="567"/>
        <w:rPr>
          <w:b/>
          <w:bCs/>
          <w:sz w:val="28"/>
          <w:szCs w:val="28"/>
          <w:lang w:eastAsia="en-US"/>
        </w:rPr>
      </w:pPr>
      <w:r w:rsidRPr="00236521">
        <w:rPr>
          <w:b/>
          <w:bCs/>
          <w:sz w:val="28"/>
          <w:szCs w:val="28"/>
          <w:lang w:eastAsia="en-US"/>
        </w:rPr>
        <w:t>2. Сведения о земельном участке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34"/>
      </w:tblGrid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Кадастровый номер земельного участка (при наличии)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BC4" w:rsidRPr="00236521" w:rsidRDefault="003F1BC4" w:rsidP="00417677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23:31:0000000:000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Адрес или описание местоположения земельного участка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BC4" w:rsidRPr="00236521" w:rsidRDefault="003F1BC4" w:rsidP="00417677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236521"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236521">
              <w:rPr>
                <w:sz w:val="28"/>
                <w:szCs w:val="28"/>
                <w:lang w:eastAsia="en-US"/>
              </w:rPr>
              <w:t xml:space="preserve"> район,</w:t>
            </w:r>
          </w:p>
          <w:p w:rsidR="003F1BC4" w:rsidRPr="00236521" w:rsidRDefault="003F1BC4" w:rsidP="00417677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  <w:p w:rsidR="003F1BC4" w:rsidRPr="00236521" w:rsidRDefault="003F1BC4" w:rsidP="00417677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Тимашевск</w:t>
            </w:r>
            <w:r w:rsidRPr="00236521">
              <w:rPr>
                <w:sz w:val="28"/>
                <w:szCs w:val="28"/>
                <w:lang w:eastAsia="en-US"/>
              </w:rPr>
              <w:t>, Мира, 3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праве застройщика</w:t>
            </w:r>
            <w:r w:rsidRPr="00236521">
              <w:rPr>
                <w:sz w:val="28"/>
                <w:szCs w:val="28"/>
                <w:lang w:eastAsia="en-US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BC4" w:rsidRPr="00236521" w:rsidRDefault="003F1BC4" w:rsidP="00417677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Свидетельство о праве собственности АЕ № 00020010 от 12.01.2013 г.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34" w:type="dxa"/>
          </w:tcPr>
          <w:p w:rsidR="003F1BC4" w:rsidRPr="00236521" w:rsidRDefault="003F1BC4" w:rsidP="00417677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</w:tbl>
    <w:p w:rsidR="003F1BC4" w:rsidRDefault="003F1BC4" w:rsidP="003F1BC4">
      <w:pPr>
        <w:ind w:firstLine="567"/>
        <w:jc w:val="center"/>
        <w:rPr>
          <w:b/>
          <w:bCs/>
          <w:sz w:val="28"/>
          <w:szCs w:val="28"/>
          <w:lang w:eastAsia="en-US"/>
        </w:rPr>
      </w:pPr>
      <w:r w:rsidRPr="00236521">
        <w:rPr>
          <w:b/>
          <w:bCs/>
          <w:sz w:val="28"/>
          <w:szCs w:val="28"/>
          <w:lang w:eastAsia="en-US"/>
        </w:rPr>
        <w:t xml:space="preserve">3. Сведения об объекте капитального строительства, </w:t>
      </w:r>
    </w:p>
    <w:p w:rsidR="003F1BC4" w:rsidRPr="00236521" w:rsidRDefault="003F1BC4" w:rsidP="003F1BC4">
      <w:pPr>
        <w:ind w:firstLine="567"/>
        <w:jc w:val="center"/>
        <w:rPr>
          <w:b/>
          <w:bCs/>
          <w:sz w:val="28"/>
          <w:szCs w:val="28"/>
          <w:lang w:eastAsia="en-US"/>
        </w:rPr>
      </w:pPr>
      <w:r w:rsidRPr="00236521">
        <w:rPr>
          <w:b/>
          <w:bCs/>
          <w:sz w:val="28"/>
          <w:szCs w:val="28"/>
          <w:lang w:eastAsia="en-US"/>
        </w:rPr>
        <w:t>подлежащем сносу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592"/>
      </w:tblGrid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4592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23:31:0000000:913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праве застройщика</w:t>
            </w:r>
            <w:r w:rsidRPr="00236521">
              <w:rPr>
                <w:sz w:val="28"/>
                <w:szCs w:val="28"/>
                <w:lang w:eastAsia="en-US"/>
              </w:rP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4592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Договор купли-продажи домовладения от 17.03.2009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4592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3799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решении суда или органа местного самоуправления</w:t>
            </w:r>
            <w:r w:rsidRPr="00236521">
              <w:rPr>
                <w:sz w:val="28"/>
                <w:szCs w:val="28"/>
                <w:lang w:eastAsia="en-US"/>
              </w:rPr>
              <w:br/>
              <w:t xml:space="preserve">о сносе объекта капитального строительства либо о наличии обязательства по сносу </w:t>
            </w:r>
            <w:r w:rsidRPr="00236521">
              <w:rPr>
                <w:sz w:val="28"/>
                <w:szCs w:val="28"/>
                <w:lang w:eastAsia="en-US"/>
              </w:rPr>
              <w:lastRenderedPageBreak/>
              <w:t>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4592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lastRenderedPageBreak/>
              <w:t>отсутствуют</w:t>
            </w:r>
          </w:p>
        </w:tc>
      </w:tr>
    </w:tbl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 xml:space="preserve">Почтовый адрес и (или) адрес электронной почты для связи: </w:t>
      </w:r>
      <w:proofErr w:type="spellStart"/>
      <w:r w:rsidRPr="00236521">
        <w:rPr>
          <w:sz w:val="28"/>
          <w:szCs w:val="28"/>
          <w:lang w:eastAsia="en-US"/>
        </w:rPr>
        <w:t>Тимашевский</w:t>
      </w:r>
      <w:proofErr w:type="spellEnd"/>
      <w:r w:rsidRPr="00236521">
        <w:rPr>
          <w:sz w:val="28"/>
          <w:szCs w:val="28"/>
          <w:lang w:eastAsia="en-US"/>
        </w:rPr>
        <w:t xml:space="preserve"> район,</w:t>
      </w:r>
      <w:r>
        <w:rPr>
          <w:sz w:val="28"/>
          <w:szCs w:val="28"/>
          <w:lang w:eastAsia="en-US"/>
        </w:rPr>
        <w:t xml:space="preserve"> г. Тимашевск</w:t>
      </w:r>
      <w:r w:rsidRPr="00236521">
        <w:rPr>
          <w:sz w:val="28"/>
          <w:szCs w:val="28"/>
          <w:lang w:eastAsia="en-US"/>
        </w:rPr>
        <w:t>, ул. Мира, 3, тел. 8 (918) 000-00-11</w:t>
      </w:r>
    </w:p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</w:p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Настоящим уведомлением я Петров Сергей Иванович</w:t>
      </w:r>
    </w:p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</w:p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</w:p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(фамилия, имя, отчество (при наличии)</w:t>
      </w:r>
    </w:p>
    <w:p w:rsidR="003F1BC4" w:rsidRPr="00236521" w:rsidRDefault="003F1BC4" w:rsidP="003F1BC4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227"/>
        <w:gridCol w:w="1758"/>
        <w:gridCol w:w="227"/>
        <w:gridCol w:w="2948"/>
      </w:tblGrid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Петров</w:t>
            </w:r>
          </w:p>
        </w:tc>
        <w:tc>
          <w:tcPr>
            <w:tcW w:w="227" w:type="dxa"/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Петров С.В.</w:t>
            </w:r>
          </w:p>
        </w:tc>
      </w:tr>
      <w:tr w:rsidR="003F1BC4" w:rsidRPr="00236521" w:rsidTr="00417677">
        <w:tblPrEx>
          <w:tblCellMar>
            <w:top w:w="0" w:type="dxa"/>
            <w:bottom w:w="0" w:type="dxa"/>
          </w:tblCellMar>
        </w:tblPrEx>
        <w:tc>
          <w:tcPr>
            <w:tcW w:w="4082" w:type="dxa"/>
            <w:tcBorders>
              <w:top w:val="single" w:sz="4" w:space="0" w:color="auto"/>
            </w:tcBorders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(должност</w:t>
            </w:r>
            <w:r>
              <w:rPr>
                <w:sz w:val="28"/>
                <w:szCs w:val="28"/>
                <w:lang w:eastAsia="en-US"/>
              </w:rPr>
              <w:t xml:space="preserve">ь, в случае, если застройщиком </w:t>
            </w:r>
            <w:r w:rsidRPr="00236521">
              <w:rPr>
                <w:sz w:val="28"/>
                <w:szCs w:val="28"/>
                <w:lang w:eastAsia="en-US"/>
              </w:rPr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27" w:type="dxa"/>
          </w:tcPr>
          <w:p w:rsidR="003F1BC4" w:rsidRPr="00236521" w:rsidRDefault="003F1BC4" w:rsidP="00417677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</w:tcPr>
          <w:p w:rsidR="003F1BC4" w:rsidRPr="00236521" w:rsidRDefault="003F1BC4" w:rsidP="00417677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3F1BC4" w:rsidRDefault="003F1BC4" w:rsidP="003F1BC4">
      <w:pPr>
        <w:ind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М.П.</w:t>
      </w:r>
    </w:p>
    <w:p w:rsidR="003F1BC4" w:rsidRPr="008D34C4" w:rsidRDefault="003F1BC4" w:rsidP="003F1BC4">
      <w:pPr>
        <w:rPr>
          <w:sz w:val="22"/>
          <w:szCs w:val="22"/>
          <w:lang w:eastAsia="en-US"/>
        </w:rPr>
      </w:pPr>
      <w:r w:rsidRPr="008D34C4">
        <w:rPr>
          <w:sz w:val="22"/>
          <w:szCs w:val="22"/>
          <w:lang w:eastAsia="en-US"/>
        </w:rPr>
        <w:t>(при наличии)</w:t>
      </w:r>
    </w:p>
    <w:p w:rsidR="003F1BC4" w:rsidRDefault="003F1BC4" w:rsidP="003F1BC4">
      <w:pPr>
        <w:ind w:firstLine="567"/>
        <w:rPr>
          <w:sz w:val="28"/>
          <w:szCs w:val="28"/>
          <w:lang w:eastAsia="en-US"/>
        </w:rPr>
      </w:pPr>
    </w:p>
    <w:p w:rsidR="003F1BC4" w:rsidRDefault="003F1BC4" w:rsidP="003F1BC4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К насто</w:t>
      </w:r>
      <w:r>
        <w:rPr>
          <w:sz w:val="28"/>
          <w:szCs w:val="28"/>
          <w:lang w:eastAsia="en-US"/>
        </w:rPr>
        <w:t xml:space="preserve">ящему уведомлению прилагаются: </w:t>
      </w:r>
      <w:r w:rsidRPr="00236521">
        <w:rPr>
          <w:sz w:val="28"/>
          <w:szCs w:val="28"/>
          <w:lang w:eastAsia="en-US"/>
        </w:rPr>
        <w:t>отсутствуют</w:t>
      </w:r>
    </w:p>
    <w:p w:rsidR="003F1BC4" w:rsidRPr="00236521" w:rsidRDefault="003F1BC4" w:rsidP="003F1BC4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3F1BC4" w:rsidRPr="008D34C4" w:rsidRDefault="003F1BC4" w:rsidP="003F1BC4">
      <w:pPr>
        <w:jc w:val="center"/>
        <w:rPr>
          <w:sz w:val="22"/>
          <w:szCs w:val="22"/>
          <w:lang w:eastAsia="en-US"/>
        </w:rPr>
      </w:pPr>
      <w:r w:rsidRPr="008D34C4">
        <w:rPr>
          <w:sz w:val="22"/>
          <w:szCs w:val="22"/>
          <w:lang w:eastAsia="en-US"/>
        </w:rPr>
        <w:t>(документы в соответствии с частью 10 статьи 55.31 Градостроительно</w:t>
      </w:r>
      <w:r>
        <w:rPr>
          <w:sz w:val="22"/>
          <w:szCs w:val="22"/>
          <w:lang w:eastAsia="en-US"/>
        </w:rPr>
        <w:t xml:space="preserve">го кодекса Российской Федерации </w:t>
      </w:r>
      <w:r w:rsidRPr="008D34C4">
        <w:rPr>
          <w:sz w:val="22"/>
          <w:szCs w:val="22"/>
          <w:lang w:eastAsia="en-US"/>
        </w:rPr>
        <w:t>(Собрание законодательства Российской Федерации, 2005, № 1, ст. 16; 2018, № 32, ст. 5133, 5135)</w:t>
      </w:r>
    </w:p>
    <w:p w:rsidR="00382D8A" w:rsidRDefault="00382D8A"/>
    <w:p w:rsidR="003F1BC4" w:rsidRDefault="003F1BC4"/>
    <w:p w:rsidR="003F1BC4" w:rsidRDefault="003F1BC4" w:rsidP="003F1BC4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Заместитель главы</w:t>
      </w:r>
    </w:p>
    <w:p w:rsidR="003F1BC4" w:rsidRDefault="003F1BC4" w:rsidP="003F1BC4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Тимашевского городского поселения</w:t>
      </w:r>
    </w:p>
    <w:p w:rsidR="003F1BC4" w:rsidRPr="001460F4" w:rsidRDefault="003F1BC4" w:rsidP="003F1BC4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Тимашевского района</w:t>
      </w:r>
      <w:r w:rsidRPr="001460F4">
        <w:rPr>
          <w:sz w:val="28"/>
          <w:szCs w:val="28"/>
          <w:lang w:eastAsia="ru-RU"/>
        </w:rPr>
        <w:t xml:space="preserve">                                                         </w:t>
      </w:r>
      <w:bookmarkStart w:id="0" w:name="_GoBack"/>
      <w:bookmarkEnd w:id="0"/>
      <w:r w:rsidRPr="001460F4">
        <w:rPr>
          <w:sz w:val="28"/>
          <w:szCs w:val="28"/>
          <w:lang w:eastAsia="ru-RU"/>
        </w:rPr>
        <w:t xml:space="preserve">          </w:t>
      </w:r>
      <w:r>
        <w:rPr>
          <w:sz w:val="28"/>
          <w:szCs w:val="28"/>
          <w:lang w:eastAsia="ru-RU"/>
        </w:rPr>
        <w:t xml:space="preserve">      </w:t>
      </w:r>
      <w:r w:rsidRPr="001460F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Н.В. </w:t>
      </w:r>
      <w:proofErr w:type="spellStart"/>
      <w:r>
        <w:rPr>
          <w:sz w:val="28"/>
          <w:szCs w:val="28"/>
          <w:lang w:eastAsia="ru-RU"/>
        </w:rPr>
        <w:t>Сидикова</w:t>
      </w:r>
      <w:proofErr w:type="spellEnd"/>
    </w:p>
    <w:p w:rsidR="003F1BC4" w:rsidRDefault="003F1BC4"/>
    <w:sectPr w:rsidR="003F1BC4" w:rsidSect="003F1B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F1B"/>
    <w:rsid w:val="00122F1B"/>
    <w:rsid w:val="00382D8A"/>
    <w:rsid w:val="003F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AA484"/>
  <w15:chartTrackingRefBased/>
  <w15:docId w15:val="{CAAE5B7A-78C9-415E-B063-204294BF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B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dcterms:created xsi:type="dcterms:W3CDTF">2021-11-18T12:11:00Z</dcterms:created>
  <dcterms:modified xsi:type="dcterms:W3CDTF">2021-11-18T12:15:00Z</dcterms:modified>
</cp:coreProperties>
</file>